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622"/>
      </w:tblGrid>
      <w:tr w:rsidR="00DB0A88" w:rsidTr="00CE394B">
        <w:tc>
          <w:tcPr>
            <w:tcW w:w="1818" w:type="dxa"/>
          </w:tcPr>
          <w:p w:rsidR="00DB0A88" w:rsidRDefault="00DB0A88" w:rsidP="00FA7B30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6369A3D" wp14:editId="57C80188">
                  <wp:extent cx="1015950" cy="1257300"/>
                  <wp:effectExtent l="0" t="0" r="0" b="0"/>
                  <wp:docPr id="1" name="Picture 1" descr="C:\Users\Chohan\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han\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</w:tcPr>
          <w:p w:rsidR="00DB0A88" w:rsidRDefault="00DB0A88"/>
          <w:p w:rsidR="00DB0A88" w:rsidRPr="00D851B9" w:rsidRDefault="00DB0A88">
            <w:pPr>
              <w:rPr>
                <w:rFonts w:asciiTheme="majorHAnsi" w:hAnsiTheme="majorHAnsi"/>
                <w:sz w:val="16"/>
              </w:rPr>
            </w:pPr>
          </w:p>
          <w:p w:rsidR="00DB0A88" w:rsidRPr="00FA7B30" w:rsidRDefault="00DB0A88" w:rsidP="00FA7B30">
            <w:pPr>
              <w:jc w:val="center"/>
              <w:rPr>
                <w:i/>
                <w:sz w:val="52"/>
                <w:szCs w:val="52"/>
              </w:rPr>
            </w:pPr>
            <w:r w:rsidRPr="00D851B9">
              <w:rPr>
                <w:rFonts w:asciiTheme="majorHAnsi" w:hAnsiTheme="majorHAnsi"/>
                <w:b/>
                <w:sz w:val="52"/>
                <w:szCs w:val="52"/>
              </w:rPr>
              <w:t>QUAID-I-AZAM UNIVERSITY</w:t>
            </w:r>
            <w:r w:rsidR="00FA7B30" w:rsidRPr="00D851B9">
              <w:rPr>
                <w:rFonts w:asciiTheme="majorHAnsi" w:hAnsiTheme="majorHAnsi"/>
                <w:b/>
                <w:sz w:val="52"/>
                <w:szCs w:val="52"/>
              </w:rPr>
              <w:br/>
            </w:r>
            <w:r w:rsidR="00FA7B30" w:rsidRPr="00D851B9">
              <w:rPr>
                <w:rFonts w:asciiTheme="majorHAnsi" w:hAnsiTheme="majorHAnsi"/>
                <w:i/>
                <w:sz w:val="36"/>
                <w:szCs w:val="52"/>
              </w:rPr>
              <w:t>AFFILIA</w:t>
            </w:r>
            <w:bookmarkStart w:id="0" w:name="_GoBack"/>
            <w:bookmarkEnd w:id="0"/>
            <w:r w:rsidR="00FA7B30" w:rsidRPr="00D851B9">
              <w:rPr>
                <w:rFonts w:asciiTheme="majorHAnsi" w:hAnsiTheme="majorHAnsi"/>
                <w:i/>
                <w:sz w:val="36"/>
                <w:szCs w:val="52"/>
              </w:rPr>
              <w:t>TION FORM FOR COLLEGES RUNNING GRADUATE &amp; POSTGRADUATE FACULTIES</w:t>
            </w:r>
          </w:p>
        </w:tc>
      </w:tr>
    </w:tbl>
    <w:p w:rsidR="00C46967" w:rsidRDefault="00C46967" w:rsidP="002465BD">
      <w:pPr>
        <w:pStyle w:val="ListParagraph"/>
        <w:spacing w:line="360" w:lineRule="auto"/>
        <w:ind w:left="1260"/>
        <w:rPr>
          <w:b/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BB6D89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BB6D89" w:rsidRPr="00E915C6" w:rsidRDefault="00280E76" w:rsidP="002465B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2"/>
              <w:rPr>
                <w:rFonts w:ascii="Times New Roman" w:hAnsi="Times New Roman"/>
                <w:b/>
                <w:sz w:val="24"/>
              </w:rPr>
            </w:pPr>
            <w:r w:rsidRPr="00E915C6">
              <w:rPr>
                <w:rFonts w:ascii="Times New Roman" w:hAnsi="Times New Roman"/>
                <w:b/>
              </w:rPr>
              <w:t>General</w:t>
            </w:r>
          </w:p>
        </w:tc>
      </w:tr>
      <w:tr w:rsidR="00E52B2A" w:rsidTr="002465BD">
        <w:tc>
          <w:tcPr>
            <w:tcW w:w="540" w:type="dxa"/>
            <w:shd w:val="pct5" w:color="D9D9D9" w:themeColor="background1" w:themeShade="D9" w:fill="auto"/>
          </w:tcPr>
          <w:p w:rsidR="00E52B2A" w:rsidRPr="00280E76" w:rsidRDefault="00E52B2A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E52B2A" w:rsidRPr="00E52B2A" w:rsidRDefault="00E52B2A" w:rsidP="002465BD">
            <w:pPr>
              <w:pStyle w:val="ListParagraph"/>
              <w:spacing w:before="120" w:after="120" w:line="360" w:lineRule="auto"/>
              <w:ind w:left="0"/>
              <w:rPr>
                <w:sz w:val="24"/>
              </w:rPr>
            </w:pPr>
            <w:r w:rsidRPr="00E915C6">
              <w:rPr>
                <w:rFonts w:ascii="Times New Roman" w:hAnsi="Times New Roman"/>
                <w:szCs w:val="22"/>
              </w:rPr>
              <w:t>Name of Institution:</w:t>
            </w:r>
            <w:r>
              <w:t xml:space="preserve"> </w:t>
            </w:r>
            <w:sdt>
              <w:sdtPr>
                <w:rPr>
                  <w:rStyle w:val="Style1"/>
                </w:rPr>
                <w:alias w:val="Enter the name of your Institution!"/>
                <w:tag w:val="Enter the name of your Institution!"/>
                <w:id w:val="1133600505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2B2A" w:rsidTr="002465BD">
        <w:tc>
          <w:tcPr>
            <w:tcW w:w="540" w:type="dxa"/>
            <w:shd w:val="pct5" w:color="D9D9D9" w:themeColor="background1" w:themeShade="D9" w:fill="auto"/>
          </w:tcPr>
          <w:p w:rsidR="00E52B2A" w:rsidRPr="00280E76" w:rsidRDefault="00E52B2A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E52B2A" w:rsidRDefault="00E52B2A" w:rsidP="002465BD">
            <w:pPr>
              <w:pStyle w:val="ListParagraph"/>
              <w:spacing w:before="120" w:after="120" w:line="360" w:lineRule="auto"/>
              <w:ind w:left="0"/>
            </w:pPr>
            <w:r w:rsidRPr="00E915C6">
              <w:rPr>
                <w:rFonts w:ascii="Times New Roman" w:hAnsi="Times New Roman"/>
                <w:szCs w:val="22"/>
              </w:rPr>
              <w:t>Address:</w:t>
            </w:r>
            <w:r>
              <w:t xml:space="preserve"> </w:t>
            </w:r>
            <w:sdt>
              <w:sdtPr>
                <w:rPr>
                  <w:rStyle w:val="Style1"/>
                </w:rPr>
                <w:alias w:val="Enter the address of the Institution!"/>
                <w:tag w:val="Enter the address of the Institution!"/>
                <w:id w:val="643617642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15C6" w:rsidTr="002465BD">
        <w:tc>
          <w:tcPr>
            <w:tcW w:w="540" w:type="dxa"/>
            <w:shd w:val="pct5" w:color="D9D9D9" w:themeColor="background1" w:themeShade="D9" w:fill="auto"/>
          </w:tcPr>
          <w:p w:rsidR="00E915C6" w:rsidRPr="00280E76" w:rsidRDefault="00E915C6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E915C6" w:rsidRDefault="002A797C" w:rsidP="002465BD">
            <w:pPr>
              <w:pStyle w:val="ListParagraph"/>
              <w:spacing w:before="120" w:after="120" w:line="360" w:lineRule="auto"/>
              <w:ind w:left="0"/>
            </w:pPr>
            <w:r>
              <w:t>Contact:</w:t>
            </w:r>
            <w:r w:rsidR="00C5358C">
              <w:t xml:space="preserve"> (Tel)</w:t>
            </w:r>
            <w:r w:rsidR="008F0C0E">
              <w:t xml:space="preserve"> </w:t>
            </w:r>
            <w:sdt>
              <w:sdtPr>
                <w:rPr>
                  <w:rStyle w:val="Style1"/>
                </w:rPr>
                <w:alias w:val="Enter telephone number!"/>
                <w:tag w:val="Enter telephone number!"/>
                <w:id w:val="959760077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C5358C" w:rsidRPr="00BF6709">
                  <w:rPr>
                    <w:rStyle w:val="PlaceholderText"/>
                  </w:rPr>
                  <w:t>Click here to enter text.</w:t>
                </w:r>
              </w:sdtContent>
            </w:sdt>
            <w:r w:rsidR="00C5358C">
              <w:t xml:space="preserve"> Fax: </w:t>
            </w:r>
            <w:sdt>
              <w:sdtPr>
                <w:rPr>
                  <w:rStyle w:val="Style1"/>
                </w:rPr>
                <w:alias w:val="Enter Fax No."/>
                <w:tag w:val="Enter Fax No."/>
                <w:id w:val="91354941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C5358C" w:rsidRPr="00BF6709">
                  <w:rPr>
                    <w:rStyle w:val="PlaceholderText"/>
                  </w:rPr>
                  <w:t>Click here to enter text.</w:t>
                </w:r>
              </w:sdtContent>
            </w:sdt>
            <w:r w:rsidR="00C5358C">
              <w:t xml:space="preserve"> Email: </w:t>
            </w:r>
            <w:sdt>
              <w:sdtPr>
                <w:rPr>
                  <w:rStyle w:val="Style1"/>
                </w:rPr>
                <w:alias w:val="Enter Email Address:"/>
                <w:tag w:val="Enter Email Address:"/>
                <w:id w:val="-30038057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C5358C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358C" w:rsidTr="002465BD">
        <w:tc>
          <w:tcPr>
            <w:tcW w:w="540" w:type="dxa"/>
            <w:shd w:val="pct5" w:color="D9D9D9" w:themeColor="background1" w:themeShade="D9" w:fill="auto"/>
          </w:tcPr>
          <w:p w:rsidR="00C5358C" w:rsidRPr="00280E76" w:rsidRDefault="00C5358C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5358C" w:rsidRDefault="00C5358C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Name of the Controlling Authority/Chief Executive: </w:t>
            </w:r>
            <w:sdt>
              <w:sdtPr>
                <w:rPr>
                  <w:rStyle w:val="Style1"/>
                </w:rPr>
                <w:alias w:val="Enter Name"/>
                <w:tag w:val="Enter Name:"/>
                <w:id w:val="926150744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358C" w:rsidTr="002465BD">
        <w:tc>
          <w:tcPr>
            <w:tcW w:w="540" w:type="dxa"/>
            <w:shd w:val="pct5" w:color="D9D9D9" w:themeColor="background1" w:themeShade="D9" w:fill="auto"/>
          </w:tcPr>
          <w:p w:rsidR="00C5358C" w:rsidRPr="00280E76" w:rsidRDefault="00C5358C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5358C" w:rsidRDefault="00C5358C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Name of the Head of Institution: </w:t>
            </w:r>
            <w:sdt>
              <w:sdtPr>
                <w:rPr>
                  <w:rStyle w:val="Style1"/>
                </w:rPr>
                <w:alias w:val="Enter Name"/>
                <w:tag w:val="Enter Name"/>
                <w:id w:val="-2032101216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Designation: </w:t>
            </w:r>
            <w:sdt>
              <w:sdtPr>
                <w:rPr>
                  <w:rStyle w:val="Style1"/>
                </w:rPr>
                <w:alias w:val="Enter Designation"/>
                <w:tag w:val="Enter Designation"/>
                <w:id w:val="67083853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5358C" w:rsidRDefault="002A42DE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Qualification: </w:t>
            </w:r>
            <w:sdt>
              <w:sdtPr>
                <w:rPr>
                  <w:rStyle w:val="Style1"/>
                </w:rPr>
                <w:alias w:val="Enter/Select Qualification"/>
                <w:tag w:val="Enter/Select Qualification"/>
                <w:id w:val="1793940538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hD" w:value="PhD"/>
                  <w:listItem w:displayText="MPhil" w:value="MPhil"/>
                  <w:listItem w:displayText="MSc" w:value="MSc"/>
                  <w:listItem w:displayText="MS" w:value="MS"/>
                </w:dropDownList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51141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358C" w:rsidTr="002465BD">
        <w:tc>
          <w:tcPr>
            <w:tcW w:w="540" w:type="dxa"/>
            <w:shd w:val="pct5" w:color="D9D9D9" w:themeColor="background1" w:themeShade="D9" w:fill="auto"/>
          </w:tcPr>
          <w:p w:rsidR="00C5358C" w:rsidRPr="00280E76" w:rsidRDefault="00C5358C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5358C" w:rsidRDefault="00C5358C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Name of registered society/body, trust, foundation, NGO etc.: </w:t>
            </w:r>
            <w:sdt>
              <w:sdtPr>
                <w:rPr>
                  <w:rStyle w:val="Style1"/>
                </w:rPr>
                <w:alias w:val="Enter Name"/>
                <w:tag w:val="Enter Name"/>
                <w:id w:val="-83861679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358C" w:rsidTr="002465BD">
        <w:tc>
          <w:tcPr>
            <w:tcW w:w="540" w:type="dxa"/>
            <w:shd w:val="pct5" w:color="D9D9D9" w:themeColor="background1" w:themeShade="D9" w:fill="auto"/>
          </w:tcPr>
          <w:p w:rsidR="00C5358C" w:rsidRPr="00280E76" w:rsidRDefault="00C5358C" w:rsidP="002465B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5358C" w:rsidRDefault="00C5358C" w:rsidP="002465BD">
            <w:pPr>
              <w:pStyle w:val="ListParagraph"/>
              <w:spacing w:before="120" w:after="120" w:line="360" w:lineRule="auto"/>
              <w:ind w:left="0"/>
            </w:pPr>
            <w:r>
              <w:t>Governing body, its composit</w:t>
            </w:r>
            <w:r w:rsidR="007E7C71">
              <w:t>ion and other relevant details:</w:t>
            </w:r>
            <w:r w:rsidR="00D27A09">
              <w:t xml:space="preserve"> </w:t>
            </w:r>
            <w:sdt>
              <w:sdtPr>
                <w:rPr>
                  <w:rStyle w:val="Style1"/>
                </w:rPr>
                <w:alias w:val="Enter Name"/>
                <w:tag w:val="Enter Name"/>
                <w:id w:val="-1287737570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D27A09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358C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C5358C" w:rsidRPr="00C5358C" w:rsidRDefault="00C5358C" w:rsidP="002465B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Physical Facilities:</w:t>
            </w:r>
          </w:p>
        </w:tc>
      </w:tr>
      <w:tr w:rsidR="00C5358C" w:rsidTr="002465BD">
        <w:tc>
          <w:tcPr>
            <w:tcW w:w="540" w:type="dxa"/>
            <w:shd w:val="pct5" w:color="D9D9D9" w:themeColor="background1" w:themeShade="D9" w:fill="auto"/>
          </w:tcPr>
          <w:p w:rsidR="00C5358C" w:rsidRPr="00280E76" w:rsidRDefault="00C5358C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6869ED" w:rsidRDefault="006869ED" w:rsidP="002465BD">
            <w:pPr>
              <w:pStyle w:val="ListParagraph"/>
              <w:spacing w:before="120" w:after="120" w:line="360" w:lineRule="auto"/>
              <w:ind w:left="0"/>
            </w:pPr>
            <w:r>
              <w:t>Infrastructure available in shape of land, type of current building (owned/rented) and total covered area</w:t>
            </w:r>
            <w:r w:rsidR="007E7C71">
              <w:t xml:space="preserve"> of the administration building: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 relevant information"/>
                <w:tag w:val="Enter relevant information"/>
                <w:id w:val="-617599662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69ED" w:rsidTr="002465BD">
        <w:tc>
          <w:tcPr>
            <w:tcW w:w="540" w:type="dxa"/>
            <w:shd w:val="pct5" w:color="D9D9D9" w:themeColor="background1" w:themeShade="D9" w:fill="auto"/>
          </w:tcPr>
          <w:p w:rsidR="006869ED" w:rsidRPr="00280E76" w:rsidRDefault="006869ED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6869ED" w:rsidRDefault="006869ED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Total number and size of class rooms: </w:t>
            </w:r>
            <w:sdt>
              <w:sdtPr>
                <w:rPr>
                  <w:rStyle w:val="Style1"/>
                </w:rPr>
                <w:alias w:val="Enter relevant information"/>
                <w:tag w:val="Enter relevant information"/>
                <w:id w:val="-70826740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proofErr w:type="gramStart"/>
            <w:r>
              <w:t>capacity</w:t>
            </w:r>
            <w:proofErr w:type="gramEnd"/>
            <w:r>
              <w:t xml:space="preserve"> of students: </w:t>
            </w:r>
            <w:sdt>
              <w:sdtPr>
                <w:rPr>
                  <w:rStyle w:val="Style1"/>
                </w:rPr>
                <w:alias w:val="Enter relevant information"/>
                <w:tag w:val="Enter relevant information"/>
                <w:id w:val="1857845966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2F2BCB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2BCB" w:rsidTr="002465BD">
        <w:tc>
          <w:tcPr>
            <w:tcW w:w="540" w:type="dxa"/>
            <w:shd w:val="pct5" w:color="D9D9D9" w:themeColor="background1" w:themeShade="D9" w:fill="auto"/>
          </w:tcPr>
          <w:p w:rsidR="002F2BCB" w:rsidRPr="00280E76" w:rsidRDefault="002F2BCB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2F2BCB" w:rsidRDefault="002F2BCB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laboratories, workshops and equipment appropriate to the courses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101488042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2BCB" w:rsidTr="002465BD">
        <w:tc>
          <w:tcPr>
            <w:tcW w:w="540" w:type="dxa"/>
            <w:shd w:val="pct5" w:color="D9D9D9" w:themeColor="background1" w:themeShade="D9" w:fill="auto"/>
          </w:tcPr>
          <w:p w:rsidR="002F2BCB" w:rsidRPr="00280E76" w:rsidRDefault="002F2BCB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2F2BCB" w:rsidRDefault="002F2BCB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the office equipment, furniture and fixtures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48374215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2BCB" w:rsidTr="002465BD">
        <w:tc>
          <w:tcPr>
            <w:tcW w:w="540" w:type="dxa"/>
            <w:shd w:val="pct5" w:color="D9D9D9" w:themeColor="background1" w:themeShade="D9" w:fill="auto"/>
          </w:tcPr>
          <w:p w:rsidR="002F2BCB" w:rsidRPr="00280E76" w:rsidRDefault="002F2BCB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2F2BCB" w:rsidRDefault="002F2BCB" w:rsidP="002465BD">
            <w:pPr>
              <w:pStyle w:val="ListParagraph"/>
              <w:spacing w:before="120" w:after="120" w:line="360" w:lineRule="auto"/>
              <w:ind w:left="0"/>
            </w:pPr>
            <w:r>
              <w:t>Number of quarters/residence at the campus for teaching staff</w:t>
            </w:r>
            <w:r w:rsidR="00BA4560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163528783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BA4560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560" w:rsidTr="002465BD">
        <w:tc>
          <w:tcPr>
            <w:tcW w:w="540" w:type="dxa"/>
            <w:shd w:val="pct5" w:color="D9D9D9" w:themeColor="background1" w:themeShade="D9" w:fill="auto"/>
          </w:tcPr>
          <w:p w:rsidR="00BA4560" w:rsidRPr="00280E76" w:rsidRDefault="00BA4560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A4560" w:rsidRDefault="00BA4560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sports grounds and other facilities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9513901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560" w:rsidTr="002465BD">
        <w:tc>
          <w:tcPr>
            <w:tcW w:w="540" w:type="dxa"/>
            <w:shd w:val="pct5" w:color="D9D9D9" w:themeColor="background1" w:themeShade="D9" w:fill="auto"/>
          </w:tcPr>
          <w:p w:rsidR="00BA4560" w:rsidRPr="00280E76" w:rsidRDefault="00BA4560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A4560" w:rsidRDefault="00BA4560" w:rsidP="002465BD">
            <w:pPr>
              <w:pStyle w:val="ListParagraph"/>
              <w:spacing w:before="120" w:after="120" w:line="360" w:lineRule="auto"/>
              <w:ind w:left="0"/>
            </w:pPr>
            <w:r>
              <w:t>Position of gas and water and electricity fitting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956784412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560" w:rsidTr="002465BD">
        <w:tc>
          <w:tcPr>
            <w:tcW w:w="540" w:type="dxa"/>
            <w:shd w:val="pct5" w:color="D9D9D9" w:themeColor="background1" w:themeShade="D9" w:fill="auto"/>
          </w:tcPr>
          <w:p w:rsidR="00BA4560" w:rsidRPr="00280E76" w:rsidRDefault="00BA4560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A4560" w:rsidRDefault="00BA4560" w:rsidP="002465BD">
            <w:pPr>
              <w:pStyle w:val="ListParagraph"/>
              <w:spacing w:before="120" w:after="120" w:line="360" w:lineRule="auto"/>
              <w:ind w:left="0"/>
            </w:pPr>
            <w:r>
              <w:t>Transport vehicles for official use and students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 relevant information"/>
                <w:tag w:val="Enter relevant information"/>
                <w:id w:val="-69106999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560" w:rsidTr="002465BD">
        <w:tc>
          <w:tcPr>
            <w:tcW w:w="540" w:type="dxa"/>
            <w:shd w:val="pct5" w:color="D9D9D9" w:themeColor="background1" w:themeShade="D9" w:fill="auto"/>
          </w:tcPr>
          <w:p w:rsidR="00BA4560" w:rsidRPr="00280E76" w:rsidRDefault="00BA4560" w:rsidP="002465B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A4560" w:rsidRDefault="00BA4560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hostel buildings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 relevant information"/>
                <w:tag w:val="Enter relevant information"/>
                <w:id w:val="1330715974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465BD" w:rsidRDefault="002465BD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BA4560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BA4560" w:rsidRDefault="007D0522" w:rsidP="002465BD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522"/>
            </w:pPr>
            <w:r>
              <w:rPr>
                <w:b/>
              </w:rPr>
              <w:lastRenderedPageBreak/>
              <w:t>Academic Facilities</w:t>
            </w:r>
            <w:r w:rsidR="00B57B2C">
              <w:rPr>
                <w:b/>
              </w:rPr>
              <w:t>:</w:t>
            </w:r>
          </w:p>
        </w:tc>
      </w:tr>
      <w:tr w:rsidR="00BA4560" w:rsidTr="002465BD">
        <w:tc>
          <w:tcPr>
            <w:tcW w:w="540" w:type="dxa"/>
            <w:shd w:val="pct5" w:color="D9D9D9" w:themeColor="background1" w:themeShade="D9" w:fill="auto"/>
          </w:tcPr>
          <w:p w:rsidR="00BA4560" w:rsidRPr="00280E76" w:rsidRDefault="00BA4560" w:rsidP="002465B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A4560" w:rsidRDefault="005015E5" w:rsidP="002465BD">
            <w:pPr>
              <w:pStyle w:val="ListParagraph"/>
              <w:spacing w:before="120" w:after="120" w:line="360" w:lineRule="auto"/>
              <w:ind w:left="0"/>
            </w:pPr>
            <w:r>
              <w:t>Current academic programmes presented at institution: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72827314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15E5" w:rsidTr="002465BD">
        <w:tc>
          <w:tcPr>
            <w:tcW w:w="540" w:type="dxa"/>
            <w:shd w:val="pct5" w:color="D9D9D9" w:themeColor="background1" w:themeShade="D9" w:fill="auto"/>
          </w:tcPr>
          <w:p w:rsidR="005015E5" w:rsidRPr="00280E76" w:rsidRDefault="005015E5" w:rsidP="002465B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5015E5" w:rsidRDefault="005015E5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subject to be offered at Bachelor’s level with proposed combinations of academic groups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89726417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15E5" w:rsidTr="002465BD">
        <w:tc>
          <w:tcPr>
            <w:tcW w:w="540" w:type="dxa"/>
            <w:shd w:val="pct5" w:color="D9D9D9" w:themeColor="background1" w:themeShade="D9" w:fill="auto"/>
          </w:tcPr>
          <w:p w:rsidR="005015E5" w:rsidRPr="00280E76" w:rsidRDefault="005015E5" w:rsidP="002465B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5015E5" w:rsidRDefault="005015E5" w:rsidP="002465BD">
            <w:pPr>
              <w:pStyle w:val="ListParagraph"/>
              <w:spacing w:before="120" w:after="120" w:line="360" w:lineRule="auto"/>
              <w:ind w:left="0"/>
            </w:pPr>
            <w:r>
              <w:t>Subject to be offered at Master’s level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762728720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B2C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B57B2C" w:rsidRPr="00B57B2C" w:rsidRDefault="00B57B2C" w:rsidP="002465BD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Faculty/Staff:</w:t>
            </w:r>
          </w:p>
        </w:tc>
      </w:tr>
      <w:tr w:rsidR="00B57B2C" w:rsidTr="002465BD">
        <w:tc>
          <w:tcPr>
            <w:tcW w:w="540" w:type="dxa"/>
            <w:shd w:val="pct5" w:color="D9D9D9" w:themeColor="background1" w:themeShade="D9" w:fill="auto"/>
          </w:tcPr>
          <w:p w:rsidR="00B57B2C" w:rsidRPr="00280E76" w:rsidRDefault="00B57B2C" w:rsidP="00246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57B2C" w:rsidRDefault="00B57B2C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Faculty strength, names of members of teaching staff, their qualifications, designations, experience, </w:t>
            </w:r>
            <w:proofErr w:type="gramStart"/>
            <w:r>
              <w:t>pay</w:t>
            </w:r>
            <w:proofErr w:type="gramEnd"/>
            <w:r>
              <w:t xml:space="preserve"> scales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823575541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B2C" w:rsidTr="002465BD">
        <w:tc>
          <w:tcPr>
            <w:tcW w:w="540" w:type="dxa"/>
            <w:shd w:val="pct5" w:color="D9D9D9" w:themeColor="background1" w:themeShade="D9" w:fill="auto"/>
          </w:tcPr>
          <w:p w:rsidR="00B57B2C" w:rsidRPr="00280E76" w:rsidRDefault="00B57B2C" w:rsidP="00246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57B2C" w:rsidRDefault="00B57B2C" w:rsidP="002465BD">
            <w:pPr>
              <w:pStyle w:val="ListParagraph"/>
              <w:spacing w:before="120" w:after="120" w:line="360" w:lineRule="auto"/>
              <w:ind w:left="0"/>
            </w:pPr>
            <w:r>
              <w:t>Mode of appointment of teaching staff and criteria of selection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65822293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B2C" w:rsidTr="002465BD">
        <w:tc>
          <w:tcPr>
            <w:tcW w:w="540" w:type="dxa"/>
            <w:shd w:val="pct5" w:color="D9D9D9" w:themeColor="background1" w:themeShade="D9" w:fill="auto"/>
          </w:tcPr>
          <w:p w:rsidR="00B57B2C" w:rsidRPr="00280E76" w:rsidRDefault="00B57B2C" w:rsidP="00246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57B2C" w:rsidRDefault="00B57B2C" w:rsidP="002465BD">
            <w:pPr>
              <w:pStyle w:val="ListParagraph"/>
              <w:spacing w:before="120" w:after="120" w:line="360" w:lineRule="auto"/>
              <w:ind w:left="0"/>
            </w:pPr>
            <w:r>
              <w:t>Total number of non-teaching, administrative and supporting staff, their designation, qualification and experience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1348053561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B2C" w:rsidTr="002465BD">
        <w:tc>
          <w:tcPr>
            <w:tcW w:w="540" w:type="dxa"/>
            <w:shd w:val="pct5" w:color="D9D9D9" w:themeColor="background1" w:themeShade="D9" w:fill="auto"/>
          </w:tcPr>
          <w:p w:rsidR="00B57B2C" w:rsidRPr="00280E76" w:rsidRDefault="00B57B2C" w:rsidP="00246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57B2C" w:rsidRDefault="00B57B2C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medical services for students and employees</w:t>
            </w:r>
            <w:r w:rsidR="007E7C71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641268355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B2C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B57B2C" w:rsidRPr="00B57B2C" w:rsidRDefault="00B57B2C" w:rsidP="002465BD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522"/>
              <w:rPr>
                <w:b/>
              </w:rPr>
            </w:pPr>
            <w:r w:rsidRPr="00B57B2C">
              <w:rPr>
                <w:b/>
              </w:rPr>
              <w:t>Library</w:t>
            </w:r>
          </w:p>
        </w:tc>
      </w:tr>
      <w:tr w:rsidR="00B57B2C" w:rsidTr="002465BD">
        <w:tc>
          <w:tcPr>
            <w:tcW w:w="540" w:type="dxa"/>
            <w:shd w:val="pct5" w:color="D9D9D9" w:themeColor="background1" w:themeShade="D9" w:fill="auto"/>
          </w:tcPr>
          <w:p w:rsidR="00B57B2C" w:rsidRPr="00280E76" w:rsidRDefault="00B57B2C" w:rsidP="002465B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B57B2C" w:rsidRDefault="00C96F8B" w:rsidP="002465BD">
            <w:pPr>
              <w:pStyle w:val="ListParagraph"/>
              <w:spacing w:before="120" w:after="120" w:line="360" w:lineRule="auto"/>
              <w:ind w:left="0"/>
            </w:pPr>
            <w:r>
              <w:t>Number of books, textbooks, journals (international and national), periodicals, newspapers, reference books in library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26966353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6F8B" w:rsidTr="002465BD">
        <w:tc>
          <w:tcPr>
            <w:tcW w:w="540" w:type="dxa"/>
            <w:shd w:val="pct5" w:color="D9D9D9" w:themeColor="background1" w:themeShade="D9" w:fill="auto"/>
          </w:tcPr>
          <w:p w:rsidR="00C96F8B" w:rsidRPr="00280E76" w:rsidRDefault="00C96F8B" w:rsidP="002465B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96F8B" w:rsidRDefault="00C96F8B" w:rsidP="002465BD">
            <w:pPr>
              <w:pStyle w:val="ListParagraph"/>
              <w:spacing w:before="120" w:after="120" w:line="360" w:lineRule="auto"/>
              <w:ind w:left="0"/>
            </w:pPr>
            <w:r>
              <w:t>Information regarding accommodated number of students in reading room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6817715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6F8B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C96F8B" w:rsidRPr="00C96F8B" w:rsidRDefault="00C96F8B" w:rsidP="002465BD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Facilities regarding Information Technology</w:t>
            </w:r>
          </w:p>
        </w:tc>
      </w:tr>
      <w:tr w:rsidR="00C96F8B" w:rsidTr="002465BD">
        <w:tc>
          <w:tcPr>
            <w:tcW w:w="540" w:type="dxa"/>
            <w:shd w:val="pct5" w:color="D9D9D9" w:themeColor="background1" w:themeShade="D9" w:fill="auto"/>
          </w:tcPr>
          <w:p w:rsidR="00C96F8B" w:rsidRPr="00280E76" w:rsidRDefault="00C96F8B" w:rsidP="002465B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96F8B" w:rsidRDefault="00C96F8B" w:rsidP="002465BD">
            <w:pPr>
              <w:pStyle w:val="ListParagraph"/>
              <w:spacing w:before="120" w:after="120" w:line="360" w:lineRule="auto"/>
              <w:ind w:left="0"/>
            </w:pPr>
            <w:r>
              <w:t>Details of computer literacy and integration of networking and visualization into normal institutional activities, student computer ratio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28966020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6F8B" w:rsidTr="002465BD">
        <w:tc>
          <w:tcPr>
            <w:tcW w:w="540" w:type="dxa"/>
            <w:shd w:val="pct5" w:color="D9D9D9" w:themeColor="background1" w:themeShade="D9" w:fill="auto"/>
          </w:tcPr>
          <w:p w:rsidR="00C96F8B" w:rsidRPr="00280E76" w:rsidRDefault="00C96F8B" w:rsidP="002465B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96F8B" w:rsidRDefault="00C96F8B" w:rsidP="002465BD">
            <w:pPr>
              <w:pStyle w:val="ListParagraph"/>
              <w:spacing w:before="120" w:after="120" w:line="360" w:lineRule="auto"/>
              <w:ind w:left="0"/>
            </w:pPr>
            <w:r>
              <w:t>Internet connectivity available to students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541175650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6F8B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C96F8B" w:rsidRPr="00C96F8B" w:rsidRDefault="00C96F8B" w:rsidP="002465BD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Students:</w:t>
            </w:r>
          </w:p>
        </w:tc>
      </w:tr>
      <w:tr w:rsidR="00C96F8B" w:rsidTr="002465BD">
        <w:tc>
          <w:tcPr>
            <w:tcW w:w="540" w:type="dxa"/>
            <w:shd w:val="pct5" w:color="D9D9D9" w:themeColor="background1" w:themeShade="D9" w:fill="auto"/>
          </w:tcPr>
          <w:p w:rsidR="00C96F8B" w:rsidRPr="00280E76" w:rsidRDefault="00C96F8B" w:rsidP="002465B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96F8B" w:rsidRDefault="00D674A7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Total number of students enrolled in the institution: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438339450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74A7" w:rsidTr="002465BD">
        <w:tc>
          <w:tcPr>
            <w:tcW w:w="540" w:type="dxa"/>
            <w:shd w:val="pct5" w:color="D9D9D9" w:themeColor="background1" w:themeShade="D9" w:fill="auto"/>
          </w:tcPr>
          <w:p w:rsidR="00D674A7" w:rsidRPr="00280E76" w:rsidRDefault="00D674A7" w:rsidP="002465B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D674A7" w:rsidRDefault="00D674A7" w:rsidP="002465BD">
            <w:pPr>
              <w:pStyle w:val="ListParagraph"/>
              <w:spacing w:before="120" w:after="120" w:line="360" w:lineRule="auto"/>
              <w:ind w:left="0"/>
            </w:pPr>
            <w:r>
              <w:t xml:space="preserve">Enrolment of </w:t>
            </w:r>
            <w:proofErr w:type="gramStart"/>
            <w:r>
              <w:t>students</w:t>
            </w:r>
            <w:proofErr w:type="gramEnd"/>
            <w:r>
              <w:t xml:space="preserve"> level wise: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578593322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FB282B" w:rsidRPr="00FB282B" w:rsidRDefault="00FB282B" w:rsidP="002465BD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Admissions:</w:t>
            </w:r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General policy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593285137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Number of students to be enrolled, level-wise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1356078998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Procedures and criteria of admission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342297073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FB282B" w:rsidRPr="00FB282B" w:rsidRDefault="00FB282B" w:rsidP="002465BD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lastRenderedPageBreak/>
              <w:t>Quality assurance and student supervision:</w:t>
            </w:r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Arrangement for academic supervision of students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1636140894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Arrangement for quality assurance: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564837527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FB282B" w:rsidP="002465BD">
            <w:pPr>
              <w:pStyle w:val="ListParagraph"/>
              <w:spacing w:before="120" w:after="120" w:line="360" w:lineRule="auto"/>
              <w:ind w:left="0"/>
            </w:pPr>
            <w:r>
              <w:t>Level of administrative and technical support for quality assurance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214637485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2B" w:rsidTr="002465BD">
        <w:tc>
          <w:tcPr>
            <w:tcW w:w="10260" w:type="dxa"/>
            <w:gridSpan w:val="2"/>
            <w:shd w:val="thinDiagStripe" w:color="D9D9D9" w:themeColor="background1" w:themeShade="D9" w:fill="auto"/>
          </w:tcPr>
          <w:p w:rsidR="00FB282B" w:rsidRPr="00FB282B" w:rsidRDefault="00FB282B" w:rsidP="002465BD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ind w:left="522"/>
              <w:rPr>
                <w:b/>
              </w:rPr>
            </w:pPr>
            <w:r>
              <w:rPr>
                <w:b/>
              </w:rPr>
              <w:t>Finances:</w:t>
            </w:r>
          </w:p>
        </w:tc>
      </w:tr>
      <w:tr w:rsidR="00FB282B" w:rsidTr="002465BD">
        <w:tc>
          <w:tcPr>
            <w:tcW w:w="540" w:type="dxa"/>
            <w:shd w:val="pct5" w:color="D9D9D9" w:themeColor="background1" w:themeShade="D9" w:fill="auto"/>
          </w:tcPr>
          <w:p w:rsidR="00FB282B" w:rsidRPr="00280E76" w:rsidRDefault="00FB282B" w:rsidP="002465B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FB282B" w:rsidRDefault="00CC48DB" w:rsidP="002465BD">
            <w:pPr>
              <w:pStyle w:val="ListParagraph"/>
              <w:spacing w:before="120" w:after="120" w:line="360" w:lineRule="auto"/>
              <w:ind w:left="0"/>
            </w:pPr>
            <w:r>
              <w:t>Financial position of institutions and sources of income to meet the recurring and developmental expenses of the institution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427003324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8DB" w:rsidTr="002465BD">
        <w:tc>
          <w:tcPr>
            <w:tcW w:w="540" w:type="dxa"/>
            <w:shd w:val="pct5" w:color="D9D9D9" w:themeColor="background1" w:themeShade="D9" w:fill="auto"/>
          </w:tcPr>
          <w:p w:rsidR="00CC48DB" w:rsidRPr="00280E76" w:rsidRDefault="00CC48DB" w:rsidP="002465B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C48DB" w:rsidRDefault="00CC48DB" w:rsidP="002465BD">
            <w:pPr>
              <w:pStyle w:val="ListParagraph"/>
              <w:spacing w:before="120" w:after="120" w:line="360" w:lineRule="auto"/>
              <w:ind w:left="0"/>
            </w:pPr>
            <w:r>
              <w:t>Receipts in form of grants, donations, gifts, assets and investment income and fees in term of regular, casual and miscellaneous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-12979184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8DB" w:rsidTr="002465BD">
        <w:tc>
          <w:tcPr>
            <w:tcW w:w="540" w:type="dxa"/>
            <w:shd w:val="pct5" w:color="D9D9D9" w:themeColor="background1" w:themeShade="D9" w:fill="auto"/>
          </w:tcPr>
          <w:p w:rsidR="00CC48DB" w:rsidRPr="00280E76" w:rsidRDefault="00CC48DB" w:rsidP="002465B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</w:p>
        </w:tc>
        <w:tc>
          <w:tcPr>
            <w:tcW w:w="9720" w:type="dxa"/>
            <w:shd w:val="pct5" w:color="D9D9D9" w:themeColor="background1" w:themeShade="D9" w:fill="auto"/>
          </w:tcPr>
          <w:p w:rsidR="00CC48DB" w:rsidRDefault="00CC48DB" w:rsidP="002465BD">
            <w:pPr>
              <w:pStyle w:val="ListParagraph"/>
              <w:spacing w:before="120" w:after="120" w:line="360" w:lineRule="auto"/>
              <w:ind w:left="0"/>
            </w:pPr>
            <w:r>
              <w:t>Recurring expenditure in terms of pays, allowances, maintenance, purchases, utilities, running laboratory expenses, examinations, consumables etc.</w:t>
            </w:r>
            <w:r w:rsidR="00247EDA">
              <w:t>:</w:t>
            </w:r>
            <w:r w:rsidR="00F429BF">
              <w:t xml:space="preserve"> </w:t>
            </w:r>
            <w:sdt>
              <w:sdtPr>
                <w:rPr>
                  <w:rStyle w:val="Style1"/>
                </w:rPr>
                <w:alias w:val="Enter/Attach relevant information"/>
                <w:tag w:val="Enter/Attach relevant information"/>
                <w:id w:val="449825171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Times" w:hAnsi="Times"/>
                  <w:smallCaps w:val="0"/>
                  <w:u w:val="none"/>
                </w:rPr>
              </w:sdtEndPr>
              <w:sdtContent>
                <w:r w:rsidR="00F429BF" w:rsidRPr="00BF67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D89" w:rsidRPr="004B68A5" w:rsidRDefault="00BB6D89" w:rsidP="00BB6D89">
      <w:pPr>
        <w:pStyle w:val="ListParagraph"/>
        <w:ind w:left="0"/>
        <w:rPr>
          <w:b/>
          <w:sz w:val="28"/>
        </w:rPr>
      </w:pPr>
    </w:p>
    <w:p w:rsidR="00BA0A32" w:rsidRDefault="00E47706" w:rsidP="000E7E6E">
      <w:pPr>
        <w:jc w:val="right"/>
        <w:rPr>
          <w:sz w:val="24"/>
        </w:rPr>
      </w:pPr>
      <w:r w:rsidRPr="000E7E6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3372" wp14:editId="22604268">
                <wp:simplePos x="0" y="0"/>
                <wp:positionH relativeFrom="column">
                  <wp:posOffset>4789170</wp:posOffset>
                </wp:positionH>
                <wp:positionV relativeFrom="paragraph">
                  <wp:posOffset>226060</wp:posOffset>
                </wp:positionV>
                <wp:extent cx="170497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6E" w:rsidRDefault="000E7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1pt;margin-top:17.8pt;width:13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" fillcolor="#d8d8d8 [2732]">
                <v:fill r:id="rId9" o:title="" color2="white [3212]" type="pattern"/>
                <v:textbox>
                  <w:txbxContent>
                    <w:p w:rsidR="000E7E6E" w:rsidRDefault="000E7E6E"/>
                  </w:txbxContent>
                </v:textbox>
              </v:shape>
            </w:pict>
          </mc:Fallback>
        </mc:AlternateContent>
      </w:r>
    </w:p>
    <w:p w:rsidR="000E7E6E" w:rsidRDefault="000E7E6E" w:rsidP="000E7E6E">
      <w:pPr>
        <w:jc w:val="right"/>
        <w:rPr>
          <w:b/>
          <w:sz w:val="24"/>
        </w:rPr>
      </w:pPr>
    </w:p>
    <w:p w:rsidR="00E47706" w:rsidRDefault="00E47706" w:rsidP="00E47706">
      <w:pPr>
        <w:ind w:right="774"/>
        <w:jc w:val="right"/>
        <w:rPr>
          <w:b/>
          <w:sz w:val="24"/>
        </w:rPr>
      </w:pPr>
    </w:p>
    <w:p w:rsidR="000E7E6E" w:rsidRPr="00E47706" w:rsidRDefault="000E7E6E" w:rsidP="00E47706">
      <w:pPr>
        <w:ind w:right="54"/>
        <w:jc w:val="right"/>
        <w:rPr>
          <w:sz w:val="24"/>
        </w:rPr>
      </w:pPr>
      <w:r w:rsidRPr="00E47706">
        <w:rPr>
          <w:sz w:val="24"/>
        </w:rPr>
        <w:t>Signature</w:t>
      </w:r>
      <w:r w:rsidR="00E47706">
        <w:rPr>
          <w:sz w:val="24"/>
        </w:rPr>
        <w:t xml:space="preserve"> of the Authority</w:t>
      </w:r>
    </w:p>
    <w:p w:rsidR="000E7E6E" w:rsidRPr="000E7E6E" w:rsidRDefault="000E7E6E" w:rsidP="000E7E6E">
      <w:pPr>
        <w:jc w:val="right"/>
        <w:rPr>
          <w:b/>
          <w:sz w:val="24"/>
        </w:rPr>
      </w:pPr>
    </w:p>
    <w:sectPr w:rsidR="000E7E6E" w:rsidRPr="000E7E6E" w:rsidSect="002465BD">
      <w:footerReference w:type="default" r:id="rId10"/>
      <w:pgSz w:w="12240" w:h="15840"/>
      <w:pgMar w:top="99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5E" w:rsidRDefault="0053125E" w:rsidP="002465BD">
      <w:pPr>
        <w:spacing w:after="0" w:line="240" w:lineRule="auto"/>
      </w:pPr>
      <w:r>
        <w:separator/>
      </w:r>
    </w:p>
  </w:endnote>
  <w:endnote w:type="continuationSeparator" w:id="0">
    <w:p w:rsidR="0053125E" w:rsidRDefault="0053125E" w:rsidP="0024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303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5BD" w:rsidRDefault="002465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4F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4F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465BD" w:rsidRDefault="0024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5E" w:rsidRDefault="0053125E" w:rsidP="002465BD">
      <w:pPr>
        <w:spacing w:after="0" w:line="240" w:lineRule="auto"/>
      </w:pPr>
      <w:r>
        <w:separator/>
      </w:r>
    </w:p>
  </w:footnote>
  <w:footnote w:type="continuationSeparator" w:id="0">
    <w:p w:rsidR="0053125E" w:rsidRDefault="0053125E" w:rsidP="0024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CF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307"/>
    <w:multiLevelType w:val="hybridMultilevel"/>
    <w:tmpl w:val="3F1695AC"/>
    <w:lvl w:ilvl="0" w:tplc="3FB0C5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A57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5751"/>
    <w:multiLevelType w:val="hybridMultilevel"/>
    <w:tmpl w:val="076A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0BE"/>
    <w:multiLevelType w:val="hybridMultilevel"/>
    <w:tmpl w:val="26AE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611F7"/>
    <w:multiLevelType w:val="hybridMultilevel"/>
    <w:tmpl w:val="C2C8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47A6"/>
    <w:multiLevelType w:val="hybridMultilevel"/>
    <w:tmpl w:val="26AE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797A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426A"/>
    <w:multiLevelType w:val="hybridMultilevel"/>
    <w:tmpl w:val="79EE1360"/>
    <w:lvl w:ilvl="0" w:tplc="3F4006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1B47"/>
    <w:multiLevelType w:val="hybridMultilevel"/>
    <w:tmpl w:val="52807454"/>
    <w:lvl w:ilvl="0" w:tplc="54ACA55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4ACF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61076"/>
    <w:multiLevelType w:val="hybridMultilevel"/>
    <w:tmpl w:val="72CEA2E6"/>
    <w:lvl w:ilvl="0" w:tplc="F0DA8D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1BE5"/>
    <w:multiLevelType w:val="hybridMultilevel"/>
    <w:tmpl w:val="38649E52"/>
    <w:lvl w:ilvl="0" w:tplc="4E10529A">
      <w:start w:val="1"/>
      <w:numFmt w:val="decimal"/>
      <w:lvlText w:val="%1."/>
      <w:lvlJc w:val="left"/>
      <w:pPr>
        <w:ind w:left="86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42770EAC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71BC8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36F4"/>
    <w:multiLevelType w:val="hybridMultilevel"/>
    <w:tmpl w:val="61D2523C"/>
    <w:lvl w:ilvl="0" w:tplc="3F1453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4114F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5D22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5325E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554BE"/>
    <w:multiLevelType w:val="hybridMultilevel"/>
    <w:tmpl w:val="C91A5E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4B12"/>
    <w:multiLevelType w:val="hybridMultilevel"/>
    <w:tmpl w:val="F61EA8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2"/>
  </w:num>
  <w:num w:numId="5">
    <w:abstractNumId w:val="1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C0"/>
    <w:rsid w:val="00034FDD"/>
    <w:rsid w:val="000D760A"/>
    <w:rsid w:val="000E7E6E"/>
    <w:rsid w:val="001175C1"/>
    <w:rsid w:val="001A2E62"/>
    <w:rsid w:val="001E04F9"/>
    <w:rsid w:val="002465BD"/>
    <w:rsid w:val="00247EDA"/>
    <w:rsid w:val="00280E76"/>
    <w:rsid w:val="002A42DE"/>
    <w:rsid w:val="002A797C"/>
    <w:rsid w:val="002F2BCB"/>
    <w:rsid w:val="0033778F"/>
    <w:rsid w:val="00341FA8"/>
    <w:rsid w:val="00352883"/>
    <w:rsid w:val="004A1650"/>
    <w:rsid w:val="004B68A5"/>
    <w:rsid w:val="004D5AA3"/>
    <w:rsid w:val="004F7EEB"/>
    <w:rsid w:val="005015E5"/>
    <w:rsid w:val="005179AB"/>
    <w:rsid w:val="0053125E"/>
    <w:rsid w:val="005651F4"/>
    <w:rsid w:val="006869ED"/>
    <w:rsid w:val="00713D53"/>
    <w:rsid w:val="007D0522"/>
    <w:rsid w:val="007E7C71"/>
    <w:rsid w:val="008D395B"/>
    <w:rsid w:val="008F0C0E"/>
    <w:rsid w:val="009946ED"/>
    <w:rsid w:val="00AF1F99"/>
    <w:rsid w:val="00B57B2C"/>
    <w:rsid w:val="00BA0A32"/>
    <w:rsid w:val="00BA4560"/>
    <w:rsid w:val="00BB1DA1"/>
    <w:rsid w:val="00BB6D89"/>
    <w:rsid w:val="00C13906"/>
    <w:rsid w:val="00C44267"/>
    <w:rsid w:val="00C46967"/>
    <w:rsid w:val="00C5358C"/>
    <w:rsid w:val="00C94E28"/>
    <w:rsid w:val="00C96F8B"/>
    <w:rsid w:val="00CC48DB"/>
    <w:rsid w:val="00CE394B"/>
    <w:rsid w:val="00CF44AC"/>
    <w:rsid w:val="00D11D97"/>
    <w:rsid w:val="00D27A09"/>
    <w:rsid w:val="00D674A7"/>
    <w:rsid w:val="00D851B9"/>
    <w:rsid w:val="00DB0A88"/>
    <w:rsid w:val="00E47706"/>
    <w:rsid w:val="00E52B2A"/>
    <w:rsid w:val="00E711C0"/>
    <w:rsid w:val="00E915C6"/>
    <w:rsid w:val="00E97A98"/>
    <w:rsid w:val="00EF4759"/>
    <w:rsid w:val="00F429BF"/>
    <w:rsid w:val="00FA7B30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0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0A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967"/>
    <w:rPr>
      <w:color w:val="808080"/>
    </w:rPr>
  </w:style>
  <w:style w:type="character" w:customStyle="1" w:styleId="Style1">
    <w:name w:val="Style1"/>
    <w:basedOn w:val="SubtleReference"/>
    <w:uiPriority w:val="1"/>
    <w:rsid w:val="00E52B2A"/>
    <w:rPr>
      <w:rFonts w:ascii="Times New Roman" w:hAnsi="Times New Roman"/>
      <w:smallCaps/>
      <w:color w:val="auto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BD"/>
  </w:style>
  <w:style w:type="character" w:styleId="SubtleReference">
    <w:name w:val="Subtle Reference"/>
    <w:basedOn w:val="DefaultParagraphFont"/>
    <w:uiPriority w:val="31"/>
    <w:qFormat/>
    <w:rsid w:val="00E52B2A"/>
    <w:rPr>
      <w:smallCaps/>
      <w:color w:val="C0504D" w:themeColor="accen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0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0A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967"/>
    <w:rPr>
      <w:color w:val="808080"/>
    </w:rPr>
  </w:style>
  <w:style w:type="character" w:customStyle="1" w:styleId="Style1">
    <w:name w:val="Style1"/>
    <w:basedOn w:val="SubtleReference"/>
    <w:uiPriority w:val="1"/>
    <w:rsid w:val="00E52B2A"/>
    <w:rPr>
      <w:rFonts w:ascii="Times New Roman" w:hAnsi="Times New Roman"/>
      <w:smallCaps/>
      <w:color w:val="auto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BD"/>
  </w:style>
  <w:style w:type="character" w:styleId="SubtleReference">
    <w:name w:val="Subtle Reference"/>
    <w:basedOn w:val="DefaultParagraphFont"/>
    <w:uiPriority w:val="31"/>
    <w:qFormat/>
    <w:rsid w:val="00E52B2A"/>
    <w:rPr>
      <w:smallCaps/>
      <w:color w:val="C0504D" w:themeColor="accen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E384-74BB-4475-892C-C109596E70FC}"/>
      </w:docPartPr>
      <w:docPartBody>
        <w:p w:rsidR="005175AB" w:rsidRDefault="001F09E7">
          <w:r w:rsidRPr="00BF670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F884-39C3-4DC8-AB07-8514AFCA6A4B}"/>
      </w:docPartPr>
      <w:docPartBody>
        <w:p w:rsidR="00FB38D0" w:rsidRDefault="000910F9">
          <w:r w:rsidRPr="0051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7"/>
    <w:rsid w:val="000910F9"/>
    <w:rsid w:val="001F09E7"/>
    <w:rsid w:val="005175AB"/>
    <w:rsid w:val="00881F32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Quaid-i-Azam University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Chohan</dc:creator>
  <cp:lastModifiedBy>Ahmed Raza Chohan</cp:lastModifiedBy>
  <cp:revision>2</cp:revision>
  <cp:lastPrinted>2011-11-24T08:26:00Z</cp:lastPrinted>
  <dcterms:created xsi:type="dcterms:W3CDTF">2011-11-24T08:40:00Z</dcterms:created>
  <dcterms:modified xsi:type="dcterms:W3CDTF">2011-11-24T08:40:00Z</dcterms:modified>
</cp:coreProperties>
</file>